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  <w:t>Zgłoszenie kandydata wskazanego przez organizację pozarządową lub podmiot wymieniony w art. 3 ust. 3 ustawy do udziału w Komisji Konkursowej do oceny ofert w otwartym konkursie ofert na realizację zadań publicznych w gminie Wojsławice w roku 2024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tbl>
      <w:tblPr>
        <w:tblW w:w="9585" w:type="dxa"/>
        <w:jc w:val="start"/>
        <w:tblInd w:w="66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615"/>
        <w:gridCol w:w="3120"/>
        <w:gridCol w:w="5850"/>
      </w:tblGrid>
      <w:tr>
        <w:trPr>
          <w:trHeight w:val="600" w:hRule="atLeast"/>
        </w:trPr>
        <w:tc>
          <w:tcPr>
            <w:tcW w:w="9585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DANE DOTYCZĄCE KANDYDATA NA CZŁONKA KOMISJI</w:t>
            </w:r>
          </w:p>
        </w:tc>
      </w:tr>
      <w:tr>
        <w:trPr/>
        <w:tc>
          <w:tcPr>
            <w:tcW w:w="615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Imiona i nazwisko kandydata wskazanego przez organizację pozarządową lub podmiot wymieniony w art. 3 ust. 3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15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 stacjonarny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15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 komórkowy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15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e-mail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01" w:hRule="atLeast"/>
        </w:trPr>
        <w:tc>
          <w:tcPr>
            <w:tcW w:w="615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8970" w:type="dxa"/>
            <w:gridSpan w:val="2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DEKLARUJĘ WOLĘ UDZIAŁU W KOMISJI KONKURSOWEJ W ZAKRESIE </w:t>
            </w:r>
            <w:r>
              <w:rPr>
                <w:sz w:val="22"/>
                <w:szCs w:val="22"/>
              </w:rPr>
              <w:t xml:space="preserve">WSPIERANIA I UPOWSZECHNIANIA </w:t>
            </w:r>
            <w:r>
              <w:rPr>
                <w:sz w:val="22"/>
                <w:szCs w:val="22"/>
              </w:rPr>
              <w:t>KULTURY FIZYCZNEJ I SPORTU WŚRÓD DZIECI MŁODZIEŻY I MIESZKAŃCÓW GMINY W 2024 R.</w:t>
            </w:r>
          </w:p>
        </w:tc>
      </w:tr>
      <w:tr>
        <w:trPr>
          <w:trHeight w:val="3570" w:hRule="atLeast"/>
        </w:trPr>
        <w:tc>
          <w:tcPr>
            <w:tcW w:w="9585" w:type="dxa"/>
            <w:gridSpan w:val="3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Oświadczam, że:</w:t>
            </w:r>
          </w:p>
          <w:p>
            <w:pPr>
              <w:pStyle w:val="Zawartotabeli"/>
              <w:widowControl w:val="false"/>
              <w:numPr>
                <w:ilvl w:val="0"/>
                <w:numId w:val="1"/>
              </w:numPr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Wyżej wymienione dane są zgodne ze stanem prawnym i faktycznym.</w:t>
            </w:r>
          </w:p>
          <w:p>
            <w:pPr>
              <w:pStyle w:val="Zawartotabeli"/>
              <w:widowControl w:val="false"/>
              <w:numPr>
                <w:ilvl w:val="0"/>
                <w:numId w:val="1"/>
              </w:numPr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Jestem/nie jestem obywatelem RP i korzystam z pełni praw publicznych.</w:t>
            </w:r>
          </w:p>
          <w:p>
            <w:pPr>
              <w:pStyle w:val="Zawartotabeli"/>
              <w:widowControl w:val="false"/>
              <w:numPr>
                <w:ilvl w:val="0"/>
                <w:numId w:val="1"/>
              </w:numPr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Zgodnie z ustawą z dnia 10 maja 2018 r. o ochronie danych osobowych (t.j. Dz. U. z 2019 r. poz. 1781) wyrażam zgodę na przetwarzanie moich danych osobowych dla potrzeb wyboru do udziału w komisji konkursowej powołanej do oceny merytorycznej ofert w otwartych konkursach ofert organizowanych przez Gminę Wojsławice</w:t>
            </w:r>
          </w:p>
          <w:p>
            <w:pPr>
              <w:pStyle w:val="Zawartotabeli"/>
              <w:widowControl w:val="false"/>
              <w:numPr>
                <w:ilvl w:val="0"/>
                <w:numId w:val="1"/>
              </w:numPr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Zapoznałem się z zasadami udziału osób wskazanych przez organizacje pozarządowe i podmioty wymienione w art. 3 ust. 3 w komisjach konkursowych powołanych do oceny merytorycznej ofert złożonych w otwartych konkursach ofert organizowanych przez Gminę Wojsławice</w:t>
            </w:r>
          </w:p>
          <w:p>
            <w:pPr>
              <w:pStyle w:val="Zawartotabeli"/>
              <w:widowControl w:val="false"/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(czytelny podpis kandydata)</w:t>
            </w:r>
          </w:p>
        </w:tc>
      </w:tr>
      <w:tr>
        <w:trPr>
          <w:trHeight w:val="1140" w:hRule="atLeast"/>
        </w:trPr>
        <w:tc>
          <w:tcPr>
            <w:tcW w:w="9585" w:type="dxa"/>
            <w:gridSpan w:val="3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ORGANIZACJA POZARZĄDOWA I/LUB PODMIOT WYMIENIONY W ART. 3 UST. 3 USTAWY O DZIAŁALNOŚCI POŻYTKU PUBLICZNEGO I O WOLONTARIACIE WSKAZUJĄCA OSOBĘ NA CZŁONKA KOMISJI KONKURSOWEJ</w:t>
            </w:r>
          </w:p>
        </w:tc>
      </w:tr>
      <w:tr>
        <w:trPr/>
        <w:tc>
          <w:tcPr>
            <w:tcW w:w="615" w:type="dxa"/>
            <w:vMerge w:val="restart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</w:t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 siedziba organizacji pozarządowej lub podmiotu wymienionego w art. 3 ust. 3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15" w:type="dxa"/>
            <w:vMerge w:val="continue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 numer dokumentu stwierdzającego sposób reprezentacji podmiotu (np. KRS lub innego rejestru)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585" w:type="dxa"/>
            <w:gridSpan w:val="3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Podpisy osób upoważnionych do składania oświadczeń woli zgodnie z KRS lub innym dokumentem rejestrowym</w:t>
            </w:r>
          </w:p>
        </w:tc>
      </w:tr>
      <w:tr>
        <w:trPr/>
        <w:tc>
          <w:tcPr>
            <w:tcW w:w="3735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Imię, nazwisko i funkcja osoby upoważnionej: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........................................................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Podpisy i pieczątki osób upoważnionych:</w:t>
            </w:r>
          </w:p>
        </w:tc>
      </w:tr>
      <w:tr>
        <w:trPr/>
        <w:tc>
          <w:tcPr>
            <w:tcW w:w="3735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........................................................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3735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........................................................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020" w:footer="0" w:bottom="102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)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)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)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)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)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)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)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)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LibreOffice/7.5.4.2$Windows_X86_64 LibreOffice_project/36ccfdc35048b057fd9854c757a8b67ec53977b6</Application>
  <AppVersion>15.0000</AppVersion>
  <Pages>1</Pages>
  <Words>290</Words>
  <Characters>1889</Characters>
  <CharactersWithSpaces>2146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2024-04-18T11:54:30Z</dcterms:created>
  <dc:creator/>
  <dc:description/>
  <dc:language>pl-PL</dc:language>
  <cp:lastModifiedBy/>
  <dcterms:modified xsi:type="dcterms:W3CDTF">2024-04-19T12:38:17Z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