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F1" w:rsidRPr="004F76A9" w:rsidRDefault="009930F4" w:rsidP="00CB59F1">
      <w:pPr>
        <w:autoSpaceDE w:val="0"/>
        <w:autoSpaceDN w:val="0"/>
        <w:adjustRightInd w:val="0"/>
        <w:spacing w:after="0" w:line="240" w:lineRule="auto"/>
        <w:jc w:val="right"/>
        <w:rPr>
          <w:rFonts w:ascii="Candara" w:eastAsia="Batang" w:hAnsi="Candara" w:cs="Tahoma"/>
          <w:b/>
          <w:i/>
          <w:sz w:val="16"/>
          <w:szCs w:val="16"/>
          <w:lang w:eastAsia="pl-PL"/>
        </w:rPr>
      </w:pPr>
      <w:r w:rsidRPr="004F76A9">
        <w:rPr>
          <w:rFonts w:ascii="Candara" w:eastAsia="Batang" w:hAnsi="Candara" w:cs="Tahoma"/>
          <w:b/>
          <w:i/>
          <w:sz w:val="16"/>
          <w:szCs w:val="16"/>
          <w:lang w:eastAsia="pl-PL"/>
        </w:rPr>
        <w:t>Załącznik N</w:t>
      </w:r>
      <w:r w:rsidR="009E3E82" w:rsidRPr="004F76A9">
        <w:rPr>
          <w:rFonts w:ascii="Candara" w:eastAsia="Batang" w:hAnsi="Candara" w:cs="Tahoma"/>
          <w:b/>
          <w:i/>
          <w:sz w:val="16"/>
          <w:szCs w:val="16"/>
          <w:lang w:eastAsia="pl-PL"/>
        </w:rPr>
        <w:t xml:space="preserve">r 5 </w:t>
      </w:r>
      <w:r w:rsidRPr="004F76A9">
        <w:rPr>
          <w:rFonts w:ascii="Candara" w:eastAsia="Batang" w:hAnsi="Candara" w:cs="Tahoma"/>
          <w:b/>
          <w:i/>
          <w:sz w:val="16"/>
          <w:szCs w:val="16"/>
          <w:lang w:eastAsia="pl-PL"/>
        </w:rPr>
        <w:t xml:space="preserve"> do SIWZ</w:t>
      </w:r>
    </w:p>
    <w:p w:rsidR="00CB59F1" w:rsidRPr="004F76A9" w:rsidRDefault="00CB59F1" w:rsidP="00CB59F1">
      <w:pPr>
        <w:spacing w:after="0" w:line="240" w:lineRule="auto"/>
        <w:rPr>
          <w:rFonts w:ascii="Candara" w:eastAsia="Batang" w:hAnsi="Candara" w:cs="Tahoma"/>
          <w:color w:val="FF0000"/>
          <w:sz w:val="24"/>
          <w:szCs w:val="24"/>
          <w:lang w:eastAsia="pl-PL"/>
        </w:rPr>
      </w:pPr>
      <w:r w:rsidRPr="004F76A9">
        <w:rPr>
          <w:rFonts w:ascii="Candara" w:eastAsia="Batang" w:hAnsi="Candara" w:cs="Tahoma"/>
          <w:b/>
          <w:color w:val="FF0000"/>
          <w:sz w:val="24"/>
          <w:szCs w:val="24"/>
          <w:lang w:eastAsia="pl-PL"/>
        </w:rPr>
        <w:t>UWAGA:</w:t>
      </w:r>
      <w:r w:rsidRPr="004F76A9">
        <w:rPr>
          <w:rFonts w:ascii="Candara" w:eastAsia="Batang" w:hAnsi="Candara" w:cs="Tahoma"/>
          <w:color w:val="FF0000"/>
          <w:sz w:val="24"/>
          <w:szCs w:val="24"/>
          <w:lang w:eastAsia="pl-PL"/>
        </w:rPr>
        <w:t xml:space="preserve"> </w:t>
      </w:r>
      <w:r w:rsidRPr="004F76A9">
        <w:rPr>
          <w:rFonts w:ascii="Candara" w:eastAsia="Batang" w:hAnsi="Candara" w:cs="Tahoma"/>
          <w:b/>
          <w:bCs/>
          <w:color w:val="FF0000"/>
          <w:sz w:val="24"/>
          <w:szCs w:val="24"/>
          <w:lang w:eastAsia="pl-PL"/>
        </w:rPr>
        <w:t xml:space="preserve">Nie dołączać do oferty. </w:t>
      </w:r>
      <w:r w:rsidRPr="004F76A9">
        <w:rPr>
          <w:rFonts w:ascii="Candara" w:eastAsia="Batang" w:hAnsi="Candara" w:cs="Tahoma"/>
          <w:color w:val="FF0000"/>
          <w:sz w:val="24"/>
          <w:szCs w:val="24"/>
          <w:lang w:eastAsia="pl-PL"/>
        </w:rPr>
        <w:t xml:space="preserve">Poniższe oświadczenie (oryginał) należy </w:t>
      </w:r>
      <w:r w:rsidRPr="004F76A9">
        <w:rPr>
          <w:rFonts w:ascii="Candara" w:eastAsia="Batang" w:hAnsi="Candara" w:cs="Tahoma"/>
          <w:b/>
          <w:bCs/>
          <w:color w:val="FF0000"/>
          <w:sz w:val="24"/>
          <w:szCs w:val="24"/>
          <w:lang w:eastAsia="pl-PL"/>
        </w:rPr>
        <w:t xml:space="preserve">przekazać </w:t>
      </w:r>
      <w:r w:rsidRPr="004F76A9">
        <w:rPr>
          <w:rFonts w:ascii="Candara" w:eastAsia="Batang" w:hAnsi="Candara" w:cs="Tahoma"/>
          <w:color w:val="FF0000"/>
          <w:sz w:val="24"/>
          <w:szCs w:val="24"/>
          <w:lang w:eastAsia="pl-PL"/>
        </w:rPr>
        <w:t xml:space="preserve">Zamawiającemu </w:t>
      </w:r>
      <w:r w:rsidRPr="004F76A9">
        <w:rPr>
          <w:rFonts w:ascii="Candara" w:eastAsia="Batang" w:hAnsi="Candara" w:cs="Tahoma"/>
          <w:b/>
          <w:bCs/>
          <w:color w:val="FF0000"/>
          <w:sz w:val="24"/>
          <w:szCs w:val="24"/>
          <w:lang w:eastAsia="pl-PL"/>
        </w:rPr>
        <w:t>w ciągu 3 dni</w:t>
      </w:r>
      <w:r w:rsidRPr="004F76A9">
        <w:rPr>
          <w:rFonts w:ascii="Candara" w:eastAsia="Batang" w:hAnsi="Candara" w:cs="Tahoma"/>
          <w:color w:val="FF0000"/>
          <w:sz w:val="24"/>
          <w:szCs w:val="24"/>
          <w:lang w:eastAsia="pl-PL"/>
        </w:rPr>
        <w:t xml:space="preserve"> od dnia zamieszczenia na stronie internetowej Zamawiającego informacji z otwarcia ofert, o których mowa w art. 86 ust. 5 ustawy </w:t>
      </w:r>
      <w:proofErr w:type="spellStart"/>
      <w:r w:rsidRPr="004F76A9">
        <w:rPr>
          <w:rFonts w:ascii="Candara" w:eastAsia="Batang" w:hAnsi="Candara" w:cs="Tahoma"/>
          <w:color w:val="FF0000"/>
          <w:sz w:val="24"/>
          <w:szCs w:val="24"/>
          <w:lang w:eastAsia="pl-PL"/>
        </w:rPr>
        <w:t>Pzp</w:t>
      </w:r>
      <w:proofErr w:type="spellEnd"/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rPr>
          <w:rFonts w:ascii="Candara" w:eastAsia="Batang" w:hAnsi="Candara" w:cs="Tahoma"/>
          <w:b/>
          <w:bCs/>
          <w:lang w:eastAsia="pl-PL"/>
        </w:rPr>
      </w:pPr>
      <w:r w:rsidRPr="004F76A9">
        <w:rPr>
          <w:rFonts w:ascii="Candara" w:eastAsia="Batang" w:hAnsi="Candara" w:cs="Tahoma"/>
          <w:b/>
          <w:bCs/>
          <w:lang w:eastAsia="pl-PL"/>
        </w:rPr>
        <w:t>WYKONAWCA: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rPr>
          <w:rFonts w:ascii="Candara" w:eastAsia="Batang" w:hAnsi="Candara" w:cs="Tahoma"/>
          <w:b/>
          <w:bCs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</w:t>
      </w:r>
    </w:p>
    <w:p w:rsidR="00CB59F1" w:rsidRPr="004F76A9" w:rsidRDefault="00CB59F1" w:rsidP="00CB59F1">
      <w:pPr>
        <w:autoSpaceDE w:val="0"/>
        <w:autoSpaceDN w:val="0"/>
        <w:adjustRightInd w:val="0"/>
        <w:spacing w:after="160" w:line="240" w:lineRule="auto"/>
        <w:ind w:right="5953"/>
        <w:rPr>
          <w:rFonts w:ascii="Candara" w:eastAsia="Batang" w:hAnsi="Candara" w:cs="Tahoma"/>
          <w:i/>
          <w:iCs/>
          <w:sz w:val="16"/>
          <w:szCs w:val="16"/>
          <w:lang w:eastAsia="pl-PL"/>
        </w:rPr>
      </w:pPr>
      <w:r w:rsidRPr="004F76A9">
        <w:rPr>
          <w:rFonts w:ascii="Candara" w:eastAsia="Batang" w:hAnsi="Candara" w:cs="Tahoma"/>
          <w:i/>
          <w:iCs/>
          <w:sz w:val="18"/>
          <w:szCs w:val="18"/>
          <w:lang w:eastAsia="pl-PL"/>
        </w:rPr>
        <w:br/>
      </w: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CEiDG</w:t>
      </w:r>
      <w:proofErr w:type="spellEnd"/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)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rPr>
          <w:rFonts w:ascii="Candara" w:eastAsia="Batang" w:hAnsi="Candara" w:cs="Tahoma"/>
          <w:sz w:val="18"/>
          <w:szCs w:val="18"/>
          <w:u w:val="single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u w:val="single"/>
          <w:lang w:eastAsia="pl-PL"/>
        </w:rPr>
        <w:t>reprezentowany przez: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</w:t>
      </w: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br/>
        <w:t>(imię, nazwisko, stanowisko/podstawa do reprezentacji)</w:t>
      </w:r>
    </w:p>
    <w:p w:rsidR="00CB59F1" w:rsidRPr="004F76A9" w:rsidRDefault="00CB59F1" w:rsidP="00CB59F1">
      <w:pPr>
        <w:autoSpaceDE w:val="0"/>
        <w:autoSpaceDN w:val="0"/>
        <w:adjustRightInd w:val="0"/>
        <w:spacing w:after="160" w:line="240" w:lineRule="auto"/>
        <w:rPr>
          <w:rFonts w:ascii="Candara" w:eastAsia="Batang" w:hAnsi="Candara" w:cs="Tahoma"/>
          <w:sz w:val="20"/>
          <w:szCs w:val="20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120" w:line="240" w:lineRule="auto"/>
        <w:jc w:val="center"/>
        <w:rPr>
          <w:rFonts w:ascii="Candara" w:eastAsia="Batang" w:hAnsi="Candara" w:cs="Tahoma"/>
          <w:b/>
          <w:bCs/>
          <w:sz w:val="28"/>
          <w:szCs w:val="28"/>
          <w:u w:val="single"/>
          <w:lang w:eastAsia="pl-PL"/>
        </w:rPr>
      </w:pPr>
      <w:r w:rsidRPr="004F76A9">
        <w:rPr>
          <w:rFonts w:ascii="Candara" w:eastAsia="Batang" w:hAnsi="Candar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="Tahoma"/>
          <w:b/>
          <w:bCs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b/>
          <w:bCs/>
          <w:sz w:val="18"/>
          <w:szCs w:val="18"/>
          <w:lang w:eastAsia="pl-PL"/>
        </w:rPr>
        <w:t xml:space="preserve">dotyczące przynależności lub braku przynależności do grupy kapitałowej, o której mowa </w:t>
      </w:r>
      <w:r w:rsidRPr="004F76A9">
        <w:rPr>
          <w:rFonts w:ascii="Candara" w:eastAsia="Batang" w:hAnsi="Candara" w:cs="Tahoma"/>
          <w:b/>
          <w:bCs/>
          <w:sz w:val="18"/>
          <w:szCs w:val="18"/>
          <w:lang w:eastAsia="pl-PL"/>
        </w:rPr>
        <w:br/>
        <w:t xml:space="preserve">w art. 24 ust. 1 pkt 23, składane przez Wykonawcę na podstawie art.24 ust. 11 ustawy </w:t>
      </w:r>
      <w:proofErr w:type="spellStart"/>
      <w:r w:rsidRPr="004F76A9">
        <w:rPr>
          <w:rFonts w:ascii="Candara" w:eastAsia="Batang" w:hAnsi="Candara" w:cs="Tahoma"/>
          <w:b/>
          <w:bCs/>
          <w:sz w:val="18"/>
          <w:szCs w:val="18"/>
          <w:lang w:eastAsia="pl-PL"/>
        </w:rPr>
        <w:t>Pzp</w:t>
      </w:r>
      <w:proofErr w:type="spellEnd"/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="Tahoma"/>
          <w:sz w:val="18"/>
          <w:szCs w:val="18"/>
          <w:lang w:eastAsia="pl-PL"/>
        </w:rPr>
      </w:pPr>
    </w:p>
    <w:p w:rsidR="00174D93" w:rsidRPr="004F76A9" w:rsidRDefault="00CB59F1" w:rsidP="007C45AA">
      <w:pPr>
        <w:suppressAutoHyphens/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Na potrzeby postępowania o udzielenie zamówienia publicznego pn</w:t>
      </w:r>
      <w:r w:rsidR="004D2D40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.: </w:t>
      </w:r>
      <w:r w:rsidR="008B2304" w:rsidRPr="004F76A9">
        <w:rPr>
          <w:rFonts w:ascii="Candara" w:eastAsia="Batang" w:hAnsi="Candara" w:cs="Tahoma"/>
          <w:b/>
          <w:bCs/>
          <w:i/>
          <w:iCs/>
          <w:sz w:val="18"/>
          <w:szCs w:val="18"/>
          <w:lang w:eastAsia="pl-PL"/>
        </w:rPr>
        <w:t>„</w:t>
      </w:r>
      <w:r w:rsidR="00E85967" w:rsidRPr="004F76A9">
        <w:rPr>
          <w:rFonts w:ascii="Candara" w:hAnsi="Candara" w:cs="Times New Roman"/>
          <w:b/>
          <w:bCs/>
        </w:rPr>
        <w:t>Odbiór i zagospodarowan</w:t>
      </w:r>
      <w:r w:rsidR="00D61C62" w:rsidRPr="004F76A9">
        <w:rPr>
          <w:rFonts w:ascii="Candara" w:hAnsi="Candara" w:cs="Times New Roman"/>
          <w:b/>
          <w:bCs/>
        </w:rPr>
        <w:t>ie odpadów z terenu Gminy Wojsławice</w:t>
      </w:r>
      <w:r w:rsidR="00174D93" w:rsidRPr="004F76A9">
        <w:rPr>
          <w:rFonts w:ascii="Candara" w:eastAsia="Arial" w:hAnsi="Candara" w:cs="Times New Roman"/>
          <w:b/>
        </w:rPr>
        <w:t xml:space="preserve">”  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>pr</w:t>
      </w:r>
      <w:r w:rsidR="00174D93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owadzonego przez </w:t>
      </w:r>
      <w:r w:rsidR="00174D93"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Gminę  </w:t>
      </w:r>
      <w:r w:rsidR="00D61C62" w:rsidRPr="004F76A9">
        <w:rPr>
          <w:rFonts w:ascii="Candara" w:eastAsia="Batang" w:hAnsi="Candara" w:cs="Tahoma"/>
          <w:b/>
          <w:sz w:val="18"/>
          <w:szCs w:val="18"/>
          <w:lang w:eastAsia="pl-PL"/>
        </w:rPr>
        <w:t>Wojsławice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, </w:t>
      </w:r>
    </w:p>
    <w:p w:rsidR="00CB59F1" w:rsidRPr="004F76A9" w:rsidRDefault="00CB59F1" w:rsidP="007C45AA">
      <w:pPr>
        <w:suppressAutoHyphens/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b/>
          <w:sz w:val="18"/>
          <w:szCs w:val="18"/>
          <w:lang w:eastAsia="pl-PL"/>
        </w:rPr>
        <w:t>oświadczam,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co następuje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20"/>
          <w:szCs w:val="20"/>
          <w:lang w:eastAsia="pl-PL"/>
        </w:rPr>
      </w:pPr>
    </w:p>
    <w:p w:rsidR="00CB59F1" w:rsidRPr="004F76A9" w:rsidRDefault="00CB59F1" w:rsidP="0071175A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F76A9">
        <w:rPr>
          <w:rFonts w:ascii="Candara" w:eastAsia="Batang" w:hAnsi="Candara" w:cs="Tahoma"/>
          <w:b/>
          <w:sz w:val="18"/>
          <w:szCs w:val="18"/>
          <w:lang w:eastAsia="pl-PL"/>
        </w:rPr>
        <w:instrText xml:space="preserve"> FORMCHECKBOX </w:instrText>
      </w:r>
      <w:r w:rsidR="00E06C1F">
        <w:rPr>
          <w:rFonts w:ascii="Candara" w:eastAsia="Batang" w:hAnsi="Candara" w:cs="Tahoma"/>
          <w:b/>
          <w:sz w:val="18"/>
          <w:szCs w:val="18"/>
          <w:lang w:eastAsia="pl-PL"/>
        </w:rPr>
      </w:r>
      <w:r w:rsidR="00E06C1F">
        <w:rPr>
          <w:rFonts w:ascii="Candara" w:eastAsia="Batang" w:hAnsi="Candara" w:cs="Tahoma"/>
          <w:b/>
          <w:sz w:val="18"/>
          <w:szCs w:val="18"/>
          <w:lang w:eastAsia="pl-PL"/>
        </w:rPr>
        <w:fldChar w:fldCharType="separate"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fldChar w:fldCharType="end"/>
      </w:r>
      <w:r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 nie należę/</w:t>
      </w:r>
      <w:proofErr w:type="spellStart"/>
      <w:r w:rsidRPr="004F76A9">
        <w:rPr>
          <w:rFonts w:ascii="Candara" w:eastAsia="Batang" w:hAnsi="Candara" w:cs="Tahoma"/>
          <w:b/>
          <w:sz w:val="18"/>
          <w:szCs w:val="18"/>
          <w:lang w:eastAsia="pl-PL"/>
        </w:rPr>
        <w:t>ymy</w:t>
      </w:r>
      <w:proofErr w:type="spellEnd"/>
      <w:r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 do grupy kapitałowej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w rozumieniu ustawy z dnia 16 lutego 2007 roku </w:t>
      </w:r>
      <w:r w:rsidRPr="004F76A9">
        <w:rPr>
          <w:rFonts w:ascii="Candara" w:eastAsia="Batang" w:hAnsi="Candara" w:cs="Tahoma"/>
          <w:i/>
          <w:sz w:val="18"/>
          <w:szCs w:val="18"/>
          <w:lang w:eastAsia="pl-PL"/>
        </w:rPr>
        <w:t>o ochronie konkurencji i konsumentów</w:t>
      </w:r>
      <w:r w:rsidR="00B20437">
        <w:rPr>
          <w:rFonts w:ascii="Candara" w:eastAsia="Batang" w:hAnsi="Candara" w:cs="Tahoma"/>
          <w:sz w:val="18"/>
          <w:szCs w:val="18"/>
          <w:lang w:eastAsia="pl-PL"/>
        </w:rPr>
        <w:t xml:space="preserve"> (</w:t>
      </w:r>
      <w:proofErr w:type="spellStart"/>
      <w:r w:rsidR="0079661A">
        <w:rPr>
          <w:rFonts w:ascii="Candara" w:eastAsia="Batang" w:hAnsi="Candara" w:cs="Tahoma"/>
          <w:sz w:val="18"/>
          <w:szCs w:val="18"/>
          <w:lang w:eastAsia="pl-PL"/>
        </w:rPr>
        <w:t>t.j</w:t>
      </w:r>
      <w:proofErr w:type="spellEnd"/>
      <w:r w:rsidR="0079661A">
        <w:rPr>
          <w:rFonts w:ascii="Candara" w:eastAsia="Batang" w:hAnsi="Candara" w:cs="Tahoma"/>
          <w:sz w:val="18"/>
          <w:szCs w:val="18"/>
          <w:lang w:eastAsia="pl-PL"/>
        </w:rPr>
        <w:t>.: Dz. U. z 2020 r. poz. 1076</w:t>
      </w:r>
      <w:r w:rsidR="00B20437">
        <w:rPr>
          <w:rFonts w:ascii="Candara" w:eastAsia="Batang" w:hAnsi="Candara" w:cs="Tahoma"/>
          <w:sz w:val="18"/>
          <w:szCs w:val="18"/>
          <w:lang w:eastAsia="pl-PL"/>
        </w:rPr>
        <w:t xml:space="preserve"> z </w:t>
      </w:r>
      <w:proofErr w:type="spellStart"/>
      <w:r w:rsidR="00B20437">
        <w:rPr>
          <w:rFonts w:ascii="Candara" w:eastAsia="Batang" w:hAnsi="Candara" w:cs="Tahoma"/>
          <w:sz w:val="18"/>
          <w:szCs w:val="18"/>
          <w:lang w:eastAsia="pl-PL"/>
        </w:rPr>
        <w:t>późn</w:t>
      </w:r>
      <w:proofErr w:type="spellEnd"/>
      <w:r w:rsidR="00B20437">
        <w:rPr>
          <w:rFonts w:ascii="Candara" w:eastAsia="Batang" w:hAnsi="Candara" w:cs="Tahoma"/>
          <w:sz w:val="18"/>
          <w:szCs w:val="18"/>
          <w:lang w:eastAsia="pl-PL"/>
        </w:rPr>
        <w:t>. zm.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>) z Wykonawcami, którzy złożyli w niniejszym postępowaniu oferty;</w:t>
      </w:r>
    </w:p>
    <w:p w:rsidR="00CB59F1" w:rsidRPr="004F76A9" w:rsidRDefault="00CB59F1" w:rsidP="00CB59F1">
      <w:pPr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…………….……. </w:t>
      </w: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(miejscowość),</w:t>
      </w:r>
      <w:r w:rsidRPr="004F76A9">
        <w:rPr>
          <w:rFonts w:ascii="Candara" w:eastAsia="Batang" w:hAnsi="Candara" w:cs="Tahoma"/>
          <w:i/>
          <w:iCs/>
          <w:sz w:val="18"/>
          <w:szCs w:val="18"/>
          <w:lang w:eastAsia="pl-PL"/>
        </w:rPr>
        <w:t xml:space="preserve"> 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dnia ………….……. r. 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  <w:t>…………………………………………</w:t>
      </w:r>
    </w:p>
    <w:p w:rsidR="00CB59F1" w:rsidRPr="004F76A9" w:rsidRDefault="00CB59F1" w:rsidP="00CB59F1">
      <w:pPr>
        <w:spacing w:after="0" w:line="240" w:lineRule="auto"/>
        <w:ind w:left="5664" w:firstLine="708"/>
        <w:jc w:val="both"/>
        <w:rPr>
          <w:rFonts w:ascii="Candara" w:eastAsia="Batang" w:hAnsi="Candara" w:cs="Tahoma"/>
          <w:sz w:val="16"/>
          <w:szCs w:val="16"/>
          <w:lang w:eastAsia="pl-PL"/>
        </w:rPr>
      </w:pP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(podpis)</w:t>
      </w:r>
    </w:p>
    <w:p w:rsidR="00CB59F1" w:rsidRPr="004F76A9" w:rsidRDefault="00CB59F1" w:rsidP="00CB59F1">
      <w:pPr>
        <w:spacing w:after="0" w:line="240" w:lineRule="auto"/>
        <w:jc w:val="both"/>
        <w:rPr>
          <w:rFonts w:ascii="Candara" w:eastAsia="Batang" w:hAnsi="Candara" w:cs="Tahoma"/>
          <w:sz w:val="20"/>
          <w:szCs w:val="20"/>
          <w:lang w:eastAsia="pl-PL"/>
        </w:rPr>
      </w:pP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F76A9">
        <w:rPr>
          <w:rFonts w:ascii="Candara" w:eastAsia="Batang" w:hAnsi="Candara" w:cs="Tahoma"/>
          <w:b/>
          <w:sz w:val="18"/>
          <w:szCs w:val="18"/>
          <w:lang w:eastAsia="pl-PL"/>
        </w:rPr>
        <w:instrText xml:space="preserve"> FORMCHECKBOX </w:instrText>
      </w:r>
      <w:r w:rsidR="00E06C1F">
        <w:rPr>
          <w:rFonts w:ascii="Candara" w:eastAsia="Batang" w:hAnsi="Candara" w:cs="Tahoma"/>
          <w:b/>
          <w:sz w:val="18"/>
          <w:szCs w:val="18"/>
          <w:lang w:eastAsia="pl-PL"/>
        </w:rPr>
      </w:r>
      <w:r w:rsidR="00E06C1F">
        <w:rPr>
          <w:rFonts w:ascii="Candara" w:eastAsia="Batang" w:hAnsi="Candara" w:cs="Tahoma"/>
          <w:b/>
          <w:sz w:val="18"/>
          <w:szCs w:val="18"/>
          <w:lang w:eastAsia="pl-PL"/>
        </w:rPr>
        <w:fldChar w:fldCharType="separate"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fldChar w:fldCharType="end"/>
      </w:r>
      <w:r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 należę/</w:t>
      </w:r>
      <w:proofErr w:type="spellStart"/>
      <w:r w:rsidRPr="004F76A9">
        <w:rPr>
          <w:rFonts w:ascii="Candara" w:eastAsia="Batang" w:hAnsi="Candara" w:cs="Tahoma"/>
          <w:b/>
          <w:sz w:val="18"/>
          <w:szCs w:val="18"/>
          <w:lang w:eastAsia="pl-PL"/>
        </w:rPr>
        <w:t>ymy</w:t>
      </w:r>
      <w:proofErr w:type="spellEnd"/>
      <w:r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 do tej samej grupy kapitałowej</w:t>
      </w:r>
      <w:r w:rsidRPr="004F76A9">
        <w:rPr>
          <w:rFonts w:ascii="Candara" w:eastAsia="Batang" w:hAnsi="Candara" w:cs="Tahoma"/>
          <w:b/>
          <w:sz w:val="18"/>
          <w:szCs w:val="18"/>
          <w:vertAlign w:val="superscript"/>
          <w:lang w:eastAsia="pl-PL"/>
        </w:rPr>
        <w:t xml:space="preserve"> 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w rozumieniu ustawy z dnia 16 lutego 2007 roku </w:t>
      </w:r>
      <w:r w:rsidRPr="004F76A9">
        <w:rPr>
          <w:rFonts w:ascii="Candara" w:eastAsia="Batang" w:hAnsi="Candara" w:cs="Tahoma"/>
          <w:i/>
          <w:sz w:val="18"/>
          <w:szCs w:val="18"/>
          <w:lang w:eastAsia="pl-PL"/>
        </w:rPr>
        <w:t>o ochronie konkurencji i konsumentów</w:t>
      </w:r>
      <w:r w:rsidR="00B20437">
        <w:rPr>
          <w:rFonts w:ascii="Candara" w:eastAsia="Batang" w:hAnsi="Candara" w:cs="Tahoma"/>
          <w:sz w:val="18"/>
          <w:szCs w:val="18"/>
          <w:lang w:eastAsia="pl-PL"/>
        </w:rPr>
        <w:t xml:space="preserve"> </w:t>
      </w:r>
      <w:r w:rsidR="0079661A">
        <w:rPr>
          <w:rFonts w:ascii="Candara" w:eastAsia="Batang" w:hAnsi="Candara" w:cs="Tahoma"/>
          <w:sz w:val="18"/>
          <w:szCs w:val="18"/>
          <w:lang w:eastAsia="pl-PL"/>
        </w:rPr>
        <w:t>(</w:t>
      </w:r>
      <w:proofErr w:type="spellStart"/>
      <w:r w:rsidR="0079661A">
        <w:rPr>
          <w:rFonts w:ascii="Candara" w:eastAsia="Batang" w:hAnsi="Candara" w:cs="Tahoma"/>
          <w:sz w:val="18"/>
          <w:szCs w:val="18"/>
          <w:lang w:eastAsia="pl-PL"/>
        </w:rPr>
        <w:t>t.j</w:t>
      </w:r>
      <w:proofErr w:type="spellEnd"/>
      <w:r w:rsidR="0079661A">
        <w:rPr>
          <w:rFonts w:ascii="Candara" w:eastAsia="Batang" w:hAnsi="Candara" w:cs="Tahoma"/>
          <w:sz w:val="18"/>
          <w:szCs w:val="18"/>
          <w:lang w:eastAsia="pl-PL"/>
        </w:rPr>
        <w:t xml:space="preserve">.: Dz. U. z 2020 r. poz. 1076 z </w:t>
      </w:r>
      <w:proofErr w:type="spellStart"/>
      <w:r w:rsidR="0079661A">
        <w:rPr>
          <w:rFonts w:ascii="Candara" w:eastAsia="Batang" w:hAnsi="Candara" w:cs="Tahoma"/>
          <w:sz w:val="18"/>
          <w:szCs w:val="18"/>
          <w:lang w:eastAsia="pl-PL"/>
        </w:rPr>
        <w:t>późn</w:t>
      </w:r>
      <w:proofErr w:type="spellEnd"/>
      <w:r w:rsidR="0079661A">
        <w:rPr>
          <w:rFonts w:ascii="Candara" w:eastAsia="Batang" w:hAnsi="Candara" w:cs="Tahoma"/>
          <w:sz w:val="18"/>
          <w:szCs w:val="18"/>
          <w:lang w:eastAsia="pl-PL"/>
        </w:rPr>
        <w:t>. zm.</w:t>
      </w:r>
      <w:r w:rsidR="0079661A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) </w:t>
      </w:r>
      <w:bookmarkStart w:id="0" w:name="_GoBack"/>
      <w:bookmarkEnd w:id="0"/>
      <w:r w:rsidRPr="004F76A9">
        <w:rPr>
          <w:rFonts w:ascii="Candara" w:eastAsia="Batang" w:hAnsi="Candara" w:cs="Tahoma"/>
          <w:sz w:val="18"/>
          <w:szCs w:val="18"/>
          <w:lang w:eastAsia="pl-PL"/>
        </w:rPr>
        <w:t>z Wykonawcami, którzy złożyli w niniejszym postępowaniu oferty tj. ……………………………………………………………………………………………………………………………………</w:t>
      </w: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Jednocześnie w celu wykazania, że istniejące między nami powiązania nie prowadzą do zakłócenia konkurencji 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br/>
        <w:t xml:space="preserve">w niniejszym postępowaniu o udzielenie zamówienia </w:t>
      </w:r>
      <w:r w:rsidRPr="004F76A9">
        <w:rPr>
          <w:rFonts w:ascii="Candara" w:eastAsia="Batang" w:hAnsi="Candara" w:cs="Tahoma"/>
          <w:sz w:val="18"/>
          <w:szCs w:val="18"/>
          <w:u w:val="single"/>
          <w:lang w:eastAsia="pl-PL"/>
        </w:rPr>
        <w:t>przedkładam stosowne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dokumenty i/lub informacje, stanowiące załącznik do nin</w:t>
      </w:r>
      <w:r w:rsidR="004F76A9">
        <w:rPr>
          <w:rFonts w:ascii="Candara" w:eastAsia="Batang" w:hAnsi="Candara" w:cs="Tahoma"/>
          <w:sz w:val="18"/>
          <w:szCs w:val="18"/>
          <w:lang w:eastAsia="pl-PL"/>
        </w:rPr>
        <w:t>iejszego oświadczenia ………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…………………………………………………………………………………….</w:t>
      </w: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…………………………………………………………………………</w:t>
      </w:r>
      <w:r w:rsid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>…...</w:t>
      </w: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</w:p>
    <w:p w:rsidR="00CB59F1" w:rsidRPr="004F76A9" w:rsidRDefault="0071175A" w:rsidP="0071175A">
      <w:pPr>
        <w:tabs>
          <w:tab w:val="left" w:pos="6548"/>
        </w:tabs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i/>
          <w:iCs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i/>
          <w:iCs/>
          <w:sz w:val="18"/>
          <w:szCs w:val="18"/>
          <w:lang w:eastAsia="pl-PL"/>
        </w:rPr>
        <w:tab/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…………….……. </w:t>
      </w:r>
      <w:r w:rsidRPr="004F76A9">
        <w:rPr>
          <w:rFonts w:ascii="Candara" w:eastAsia="Batang" w:hAnsi="Candara" w:cs="Tahoma"/>
          <w:i/>
          <w:iCs/>
          <w:sz w:val="18"/>
          <w:szCs w:val="18"/>
          <w:lang w:eastAsia="pl-PL"/>
        </w:rPr>
        <w:t xml:space="preserve">(miejscowość), 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dnia ………….……. r. 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  <w:t>…………………………………………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ndara" w:eastAsia="Batang" w:hAnsi="Candara" w:cs="Tahoma"/>
          <w:i/>
          <w:iCs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i/>
          <w:iCs/>
          <w:sz w:val="18"/>
          <w:szCs w:val="18"/>
          <w:lang w:eastAsia="pl-PL"/>
        </w:rPr>
        <w:t>(podpis)</w:t>
      </w:r>
    </w:p>
    <w:sectPr w:rsidR="00CB59F1" w:rsidRPr="004F76A9" w:rsidSect="0071175A">
      <w:headerReference w:type="default" r:id="rId7"/>
      <w:pgSz w:w="11906" w:h="16838" w:code="9"/>
      <w:pgMar w:top="510" w:right="1304" w:bottom="993" w:left="1304" w:header="142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1F" w:rsidRDefault="00E06C1F" w:rsidP="00E610CC">
      <w:pPr>
        <w:spacing w:after="0" w:line="240" w:lineRule="auto"/>
      </w:pPr>
      <w:r>
        <w:separator/>
      </w:r>
    </w:p>
  </w:endnote>
  <w:endnote w:type="continuationSeparator" w:id="0">
    <w:p w:rsidR="00E06C1F" w:rsidRDefault="00E06C1F" w:rsidP="00E6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1F" w:rsidRDefault="00E06C1F" w:rsidP="00E610CC">
      <w:pPr>
        <w:spacing w:after="0" w:line="240" w:lineRule="auto"/>
      </w:pPr>
      <w:r>
        <w:separator/>
      </w:r>
    </w:p>
  </w:footnote>
  <w:footnote w:type="continuationSeparator" w:id="0">
    <w:p w:rsidR="00E06C1F" w:rsidRDefault="00E06C1F" w:rsidP="00E6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CC" w:rsidRPr="0071175A" w:rsidRDefault="00E610CC" w:rsidP="0071175A">
    <w:pPr>
      <w:tabs>
        <w:tab w:val="left" w:pos="6154"/>
      </w:tabs>
      <w:suppressAutoHyphens/>
      <w:rPr>
        <w:rFonts w:ascii="Calibri" w:eastAsia="Times New Roman" w:hAnsi="Calibri" w:cs="Times New Roman"/>
        <w:lang w:eastAsia="ar-SA"/>
      </w:rPr>
    </w:pPr>
    <w:r w:rsidRPr="00E610CC">
      <w:rPr>
        <w:rFonts w:ascii="Calibri" w:eastAsia="Times New Roman" w:hAnsi="Calibri" w:cs="Times New Roman"/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F1"/>
    <w:rsid w:val="00004C98"/>
    <w:rsid w:val="000A11CD"/>
    <w:rsid w:val="00174D93"/>
    <w:rsid w:val="00382E38"/>
    <w:rsid w:val="003F0ACD"/>
    <w:rsid w:val="004D2D40"/>
    <w:rsid w:val="004F76A9"/>
    <w:rsid w:val="00633F5E"/>
    <w:rsid w:val="0071175A"/>
    <w:rsid w:val="00766C16"/>
    <w:rsid w:val="0079661A"/>
    <w:rsid w:val="007C45AA"/>
    <w:rsid w:val="00836619"/>
    <w:rsid w:val="008B2304"/>
    <w:rsid w:val="0093587C"/>
    <w:rsid w:val="009930F4"/>
    <w:rsid w:val="009E3E82"/>
    <w:rsid w:val="00B20437"/>
    <w:rsid w:val="00B225E5"/>
    <w:rsid w:val="00B9493E"/>
    <w:rsid w:val="00C13243"/>
    <w:rsid w:val="00C2492A"/>
    <w:rsid w:val="00CB59F1"/>
    <w:rsid w:val="00CD0D7F"/>
    <w:rsid w:val="00D103F2"/>
    <w:rsid w:val="00D61C62"/>
    <w:rsid w:val="00D94A6F"/>
    <w:rsid w:val="00E06C1F"/>
    <w:rsid w:val="00E15DC0"/>
    <w:rsid w:val="00E610CC"/>
    <w:rsid w:val="00E84D18"/>
    <w:rsid w:val="00E85967"/>
    <w:rsid w:val="00E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0CC"/>
  </w:style>
  <w:style w:type="paragraph" w:styleId="Stopka">
    <w:name w:val="footer"/>
    <w:basedOn w:val="Normalny"/>
    <w:link w:val="Stopka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0CC"/>
  </w:style>
  <w:style w:type="paragraph" w:styleId="Tekstdymka">
    <w:name w:val="Balloon Text"/>
    <w:basedOn w:val="Normalny"/>
    <w:link w:val="TekstdymkaZnak"/>
    <w:uiPriority w:val="99"/>
    <w:semiHidden/>
    <w:unhideWhenUsed/>
    <w:rsid w:val="00E6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0CC"/>
  </w:style>
  <w:style w:type="paragraph" w:styleId="Stopka">
    <w:name w:val="footer"/>
    <w:basedOn w:val="Normalny"/>
    <w:link w:val="Stopka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0CC"/>
  </w:style>
  <w:style w:type="paragraph" w:styleId="Tekstdymka">
    <w:name w:val="Balloon Text"/>
    <w:basedOn w:val="Normalny"/>
    <w:link w:val="TekstdymkaZnak"/>
    <w:uiPriority w:val="99"/>
    <w:semiHidden/>
    <w:unhideWhenUsed/>
    <w:rsid w:val="00E6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</dc:creator>
  <cp:lastModifiedBy>Patryk Banachiewicz</cp:lastModifiedBy>
  <cp:revision>4</cp:revision>
  <cp:lastPrinted>2017-11-21T06:45:00Z</cp:lastPrinted>
  <dcterms:created xsi:type="dcterms:W3CDTF">2019-11-13T09:35:00Z</dcterms:created>
  <dcterms:modified xsi:type="dcterms:W3CDTF">2020-07-16T06:13:00Z</dcterms:modified>
</cp:coreProperties>
</file>